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8934CA" w14:textId="19897CD3" w:rsidR="00D2412F" w:rsidRDefault="00E64625">
      <w:r>
        <w:t xml:space="preserve">Wiata CYRKON firmy </w:t>
      </w:r>
      <w:r>
        <w:t>ARRET.</w:t>
      </w:r>
    </w:p>
    <w:p w14:paraId="2119C8AF" w14:textId="77777777" w:rsidR="00E64625" w:rsidRDefault="00E64625" w:rsidP="00E64625"/>
    <w:p w14:paraId="313DB9F8" w14:textId="26D37D21" w:rsidR="00E64625" w:rsidRDefault="00E64625" w:rsidP="00E64625">
      <w:r>
        <w:t xml:space="preserve">Wiata 5 modułowa,  </w:t>
      </w:r>
      <w:r>
        <w:t>połączenie modeli 203 i 20</w:t>
      </w:r>
      <w:r>
        <w:t xml:space="preserve">5 (dodatkowy słupek z przodu) </w:t>
      </w:r>
    </w:p>
    <w:p w14:paraId="1B7246E0" w14:textId="77777777" w:rsidR="00E64625" w:rsidRPr="00E64625" w:rsidRDefault="00E64625" w:rsidP="00E646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E6462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pis produktu</w:t>
      </w:r>
    </w:p>
    <w:p w14:paraId="0A15B720" w14:textId="1F07FCFA" w:rsidR="00E64625" w:rsidRPr="00E64625" w:rsidRDefault="00E64625" w:rsidP="00E6462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E6462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Elegancja i prostota </w:t>
      </w:r>
      <w:proofErr w:type="spellStart"/>
      <w:r w:rsidRPr="00E6462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zwi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ę</w:t>
      </w:r>
      <w:r w:rsidRPr="00E6462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czona</w:t>
      </w:r>
      <w:proofErr w:type="spellEnd"/>
      <w:r w:rsidRPr="00E6462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E6462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płaskim dachem</w:t>
      </w:r>
    </w:p>
    <w:p w14:paraId="7E1EFF7E" w14:textId="77777777" w:rsidR="00E64625" w:rsidRPr="00E64625" w:rsidRDefault="00E64625" w:rsidP="00E6462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E6462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Modułowa konstrukcja</w:t>
      </w:r>
    </w:p>
    <w:p w14:paraId="063C7FCF" w14:textId="77777777" w:rsidR="00E64625" w:rsidRPr="00E64625" w:rsidRDefault="00E64625" w:rsidP="00E6462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E6462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Konstrukcja stalowa ocynkowana ogniowo odporna na warunki atmosferyczne</w:t>
      </w:r>
    </w:p>
    <w:p w14:paraId="59FFE590" w14:textId="7133CD91" w:rsidR="00E64625" w:rsidRPr="00E64625" w:rsidRDefault="00E64625" w:rsidP="00E6462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E6462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Malowanie proszkowe wg palety RAL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 - kolor szary do ustalenia na etapie wykonawstwa</w:t>
      </w:r>
    </w:p>
    <w:p w14:paraId="4916BC73" w14:textId="77777777" w:rsidR="00E64625" w:rsidRPr="00E64625" w:rsidRDefault="00E64625" w:rsidP="00E6462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E6462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Szybki montaż na prefabrykowanych fundamentach punktowych lub na przygotowanym fundamencie płytowym</w:t>
      </w:r>
    </w:p>
    <w:p w14:paraId="08485A47" w14:textId="77777777" w:rsidR="00E64625" w:rsidRPr="00E64625" w:rsidRDefault="00E64625" w:rsidP="00E646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E6462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Wyposażenie standardowe</w:t>
      </w:r>
    </w:p>
    <w:p w14:paraId="25DDDFD1" w14:textId="5382779A" w:rsidR="00E64625" w:rsidRPr="00E64625" w:rsidRDefault="00E64625" w:rsidP="00E64625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E6462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Wypełnienie szkło hartowane gr 8 mm</w:t>
      </w:r>
    </w:p>
    <w:p w14:paraId="4BE020AE" w14:textId="77777777" w:rsidR="00E64625" w:rsidRPr="00E64625" w:rsidRDefault="00E64625" w:rsidP="00E64625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E6462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Ławka z drewna świerkowego</w:t>
      </w:r>
    </w:p>
    <w:p w14:paraId="27E63552" w14:textId="77777777" w:rsidR="00E64625" w:rsidRPr="00E64625" w:rsidRDefault="00E64625" w:rsidP="00E646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E6462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Wyposażenie opcjonalne</w:t>
      </w:r>
    </w:p>
    <w:p w14:paraId="45985F62" w14:textId="77777777" w:rsidR="00E64625" w:rsidRPr="00E64625" w:rsidRDefault="00E64625" w:rsidP="00E64625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E6462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Dach ze szkła hartowanego i klejonego ESG/VSG</w:t>
      </w:r>
    </w:p>
    <w:p w14:paraId="01900F38" w14:textId="77777777" w:rsidR="00E64625" w:rsidRPr="00E64625" w:rsidRDefault="00E64625" w:rsidP="00E64625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E6462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Kosz na śmieci mocowany</w:t>
      </w:r>
    </w:p>
    <w:p w14:paraId="569A0C8D" w14:textId="77777777" w:rsidR="00E64625" w:rsidRPr="00E64625" w:rsidRDefault="00E64625" w:rsidP="00E64625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E6462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Znak przystanku</w:t>
      </w:r>
    </w:p>
    <w:p w14:paraId="54AA0F4F" w14:textId="77777777" w:rsidR="00E64625" w:rsidRPr="00E64625" w:rsidRDefault="00E64625" w:rsidP="00E64625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E6462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Nazwa / oznakowanie przystanku</w:t>
      </w:r>
    </w:p>
    <w:p w14:paraId="1B1A2111" w14:textId="246E9144" w:rsidR="00E64625" w:rsidRPr="00E64625" w:rsidRDefault="00E64625" w:rsidP="00E64625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E6462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Oparcie z drewna iglastego </w:t>
      </w:r>
    </w:p>
    <w:p w14:paraId="54735B12" w14:textId="7B80748F" w:rsidR="00E64625" w:rsidRPr="00E64625" w:rsidRDefault="00E64625" w:rsidP="002C0657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6031A9A7" w14:textId="48C5C0A6" w:rsidR="00E64625" w:rsidRDefault="00E64625"/>
    <w:sectPr w:rsidR="00E6462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955AC3"/>
    <w:multiLevelType w:val="multilevel"/>
    <w:tmpl w:val="7DEAF6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D197283"/>
    <w:multiLevelType w:val="multilevel"/>
    <w:tmpl w:val="F5266E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C133F87"/>
    <w:multiLevelType w:val="multilevel"/>
    <w:tmpl w:val="9DDC82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80379589">
    <w:abstractNumId w:val="1"/>
  </w:num>
  <w:num w:numId="2" w16cid:durableId="1126503817">
    <w:abstractNumId w:val="0"/>
  </w:num>
  <w:num w:numId="3" w16cid:durableId="121026214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46CD"/>
    <w:rsid w:val="00201E23"/>
    <w:rsid w:val="002C0657"/>
    <w:rsid w:val="00726F68"/>
    <w:rsid w:val="00BA46CD"/>
    <w:rsid w:val="00D2412F"/>
    <w:rsid w:val="00E64625"/>
    <w:rsid w:val="00FD4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BF2297"/>
  <w15:chartTrackingRefBased/>
  <w15:docId w15:val="{F35AC3BA-06A3-4551-A1C8-36022CF087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A46C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A46C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A46C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A46C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A46C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A46C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A46C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A46C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A46C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A46C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A46C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A46C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A46CD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A46CD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A46C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A46C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A46C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A46C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A46C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A46C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A46C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A46C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A46C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A46C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A46C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A46CD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A46C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A46CD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A46CD"/>
    <w:rPr>
      <w:b/>
      <w:bCs/>
      <w:smallCaps/>
      <w:color w:val="2F5496" w:themeColor="accent1" w:themeShade="BF"/>
      <w:spacing w:val="5"/>
    </w:rPr>
  </w:style>
  <w:style w:type="character" w:styleId="Hipercze">
    <w:name w:val="Hyperlink"/>
    <w:basedOn w:val="Domylnaczcionkaakapitu"/>
    <w:uiPriority w:val="99"/>
    <w:semiHidden/>
    <w:unhideWhenUsed/>
    <w:rsid w:val="00E64625"/>
    <w:rPr>
      <w:color w:val="0563C1"/>
      <w:u w:val="single"/>
    </w:rPr>
  </w:style>
  <w:style w:type="paragraph" w:styleId="NormalnyWeb">
    <w:name w:val="Normal (Web)"/>
    <w:basedOn w:val="Normalny"/>
    <w:uiPriority w:val="99"/>
    <w:semiHidden/>
    <w:unhideWhenUsed/>
    <w:rsid w:val="00E64625"/>
    <w:pPr>
      <w:spacing w:before="100" w:beforeAutospacing="1" w:after="100" w:afterAutospacing="1" w:line="240" w:lineRule="auto"/>
    </w:pPr>
    <w:rPr>
      <w:rFonts w:ascii="Calibri" w:hAnsi="Calibri" w:cs="Calibri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99</Words>
  <Characters>598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WojciechDrozdzal</dc:creator>
  <cp:keywords/>
  <dc:description/>
  <cp:lastModifiedBy>WojciechDrozdzal</cp:lastModifiedBy>
  <cp:revision>2</cp:revision>
  <dcterms:created xsi:type="dcterms:W3CDTF">2026-04-20T07:17:00Z</dcterms:created>
  <dcterms:modified xsi:type="dcterms:W3CDTF">2026-04-20T07:31:00Z</dcterms:modified>
</cp:coreProperties>
</file>